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40" w:rsidRPr="00DE3E77" w:rsidRDefault="00DE3E77" w:rsidP="00DE3E77">
      <w:pPr>
        <w:jc w:val="center"/>
        <w:rPr>
          <w:rFonts w:ascii="Times New Roman" w:hAnsi="Times New Roman" w:cs="Times New Roman"/>
          <w:b/>
          <w:sz w:val="28"/>
          <w:szCs w:val="28"/>
          <w:lang w:val="kk-KZ"/>
        </w:rPr>
      </w:pPr>
      <w:r w:rsidRPr="00DE3E77">
        <w:rPr>
          <w:rFonts w:ascii="Times New Roman" w:hAnsi="Times New Roman" w:cs="Times New Roman"/>
          <w:b/>
          <w:sz w:val="28"/>
          <w:szCs w:val="28"/>
          <w:lang w:val="kk-KZ"/>
        </w:rPr>
        <w:t>Қамқоршылық кеңесінің отырысы</w:t>
      </w:r>
    </w:p>
    <w:p w:rsidR="00DE3E77" w:rsidRDefault="00DE3E77" w:rsidP="00DE3E77">
      <w:pPr>
        <w:jc w:val="center"/>
        <w:rPr>
          <w:rFonts w:ascii="Times New Roman" w:hAnsi="Times New Roman" w:cs="Times New Roman"/>
          <w:b/>
          <w:sz w:val="28"/>
          <w:szCs w:val="28"/>
          <w:lang w:val="kk-KZ"/>
        </w:rPr>
      </w:pPr>
      <w:r w:rsidRPr="00DE3E77">
        <w:rPr>
          <w:rFonts w:ascii="Times New Roman" w:hAnsi="Times New Roman" w:cs="Times New Roman"/>
          <w:b/>
          <w:sz w:val="28"/>
          <w:szCs w:val="28"/>
          <w:lang w:val="kk-KZ"/>
        </w:rPr>
        <w:t>№4 ХАТТАМА</w:t>
      </w:r>
    </w:p>
    <w:p w:rsidR="00DE3E77" w:rsidRDefault="00DE3E77" w:rsidP="00DE3E77">
      <w:pPr>
        <w:rPr>
          <w:rFonts w:ascii="Times New Roman" w:hAnsi="Times New Roman" w:cs="Times New Roman"/>
          <w:sz w:val="28"/>
          <w:szCs w:val="28"/>
          <w:lang w:val="kk-KZ"/>
        </w:rPr>
      </w:pPr>
      <w:r>
        <w:rPr>
          <w:rFonts w:ascii="Times New Roman" w:hAnsi="Times New Roman" w:cs="Times New Roman"/>
          <w:sz w:val="28"/>
          <w:szCs w:val="28"/>
          <w:lang w:val="kk-KZ"/>
        </w:rPr>
        <w:t>16.02.19</w:t>
      </w:r>
    </w:p>
    <w:p w:rsidR="00DE3E77" w:rsidRDefault="00DE3E77" w:rsidP="00DE3E77">
      <w:pPr>
        <w:rPr>
          <w:rFonts w:ascii="Times New Roman" w:hAnsi="Times New Roman" w:cs="Times New Roman"/>
          <w:sz w:val="28"/>
          <w:szCs w:val="28"/>
          <w:lang w:val="kk-KZ"/>
        </w:rPr>
      </w:pPr>
      <w:r>
        <w:rPr>
          <w:rFonts w:ascii="Times New Roman" w:hAnsi="Times New Roman" w:cs="Times New Roman"/>
          <w:sz w:val="28"/>
          <w:szCs w:val="28"/>
          <w:lang w:val="kk-KZ"/>
        </w:rPr>
        <w:t>Барлығы: 9</w:t>
      </w:r>
    </w:p>
    <w:p w:rsidR="00DE3E77" w:rsidRDefault="00DE3E77" w:rsidP="00DE3E77">
      <w:pPr>
        <w:rPr>
          <w:rFonts w:ascii="Times New Roman" w:hAnsi="Times New Roman" w:cs="Times New Roman"/>
          <w:sz w:val="28"/>
          <w:szCs w:val="28"/>
          <w:lang w:val="kk-KZ"/>
        </w:rPr>
      </w:pPr>
      <w:r>
        <w:rPr>
          <w:rFonts w:ascii="Times New Roman" w:hAnsi="Times New Roman" w:cs="Times New Roman"/>
          <w:sz w:val="28"/>
          <w:szCs w:val="28"/>
          <w:lang w:val="kk-KZ"/>
        </w:rPr>
        <w:t>Қатысты: 8 (</w:t>
      </w:r>
      <w:r w:rsidR="00AB600F">
        <w:rPr>
          <w:rFonts w:ascii="Times New Roman" w:hAnsi="Times New Roman" w:cs="Times New Roman"/>
          <w:sz w:val="28"/>
          <w:szCs w:val="28"/>
          <w:lang w:val="kk-KZ"/>
        </w:rPr>
        <w:t>Танкыбаев С.Қ –белгілі себептерге байланысты)</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Зандыбай Ж.</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Сарварова Г.Р.</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Айтжанова А.Д.</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Еркебаев О.М.</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Тулеуова С.А.</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Каппасов Н.Т.</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Кенжебаев Д.М.</w:t>
      </w:r>
    </w:p>
    <w:p w:rsidR="00AB600F" w:rsidRDefault="00AB600F" w:rsidP="00AB600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Ербатырова Л.Г.</w:t>
      </w:r>
    </w:p>
    <w:p w:rsidR="00AB600F" w:rsidRDefault="00AB600F" w:rsidP="00AB600F">
      <w:pPr>
        <w:rPr>
          <w:rFonts w:ascii="Times New Roman" w:hAnsi="Times New Roman" w:cs="Times New Roman"/>
          <w:sz w:val="28"/>
          <w:szCs w:val="28"/>
          <w:lang w:val="kk-KZ"/>
        </w:rPr>
      </w:pPr>
      <w:r>
        <w:rPr>
          <w:rFonts w:ascii="Times New Roman" w:hAnsi="Times New Roman" w:cs="Times New Roman"/>
          <w:sz w:val="28"/>
          <w:szCs w:val="28"/>
          <w:lang w:val="kk-KZ"/>
        </w:rPr>
        <w:t>Күн тәртібінде:</w:t>
      </w:r>
    </w:p>
    <w:p w:rsidR="00AB600F" w:rsidRDefault="00AB600F" w:rsidP="00AB600F">
      <w:pPr>
        <w:pStyle w:val="a3"/>
        <w:numPr>
          <w:ilvl w:val="0"/>
          <w:numId w:val="2"/>
        </w:numPr>
        <w:rPr>
          <w:rFonts w:ascii="Times New Roman" w:hAnsi="Times New Roman" w:cs="Times New Roman"/>
          <w:sz w:val="28"/>
          <w:szCs w:val="28"/>
          <w:lang w:val="kk-KZ"/>
        </w:rPr>
      </w:pPr>
      <w:r w:rsidRPr="00AB600F">
        <w:rPr>
          <w:rFonts w:ascii="Times New Roman" w:hAnsi="Times New Roman" w:cs="Times New Roman"/>
          <w:sz w:val="28"/>
          <w:szCs w:val="28"/>
          <w:lang w:val="kk-KZ"/>
        </w:rPr>
        <w:t>Бю</w:t>
      </w:r>
      <w:r w:rsidR="00CD13B3">
        <w:rPr>
          <w:rFonts w:ascii="Times New Roman" w:hAnsi="Times New Roman" w:cs="Times New Roman"/>
          <w:sz w:val="28"/>
          <w:szCs w:val="28"/>
          <w:lang w:val="kk-KZ"/>
        </w:rPr>
        <w:t>д</w:t>
      </w:r>
      <w:r w:rsidRPr="00AB600F">
        <w:rPr>
          <w:rFonts w:ascii="Times New Roman" w:hAnsi="Times New Roman" w:cs="Times New Roman"/>
          <w:sz w:val="28"/>
          <w:szCs w:val="28"/>
          <w:lang w:val="kk-KZ"/>
        </w:rPr>
        <w:t>жеттен</w:t>
      </w:r>
      <w:r>
        <w:rPr>
          <w:rFonts w:ascii="Times New Roman" w:hAnsi="Times New Roman" w:cs="Times New Roman"/>
          <w:sz w:val="28"/>
          <w:szCs w:val="28"/>
          <w:lang w:val="kk-KZ"/>
        </w:rPr>
        <w:t xml:space="preserve"> тыс шағын  кәсіпкерлерді тарту, оларды пайдалану жолдарын қарастыру</w:t>
      </w:r>
    </w:p>
    <w:p w:rsidR="00AB600F" w:rsidRDefault="00AB600F" w:rsidP="00AB600F">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жазғы демалысына жағдай жасау</w:t>
      </w:r>
    </w:p>
    <w:p w:rsidR="00AB600F" w:rsidRDefault="00AB600F" w:rsidP="00AB600F">
      <w:pPr>
        <w:rPr>
          <w:rFonts w:ascii="Times New Roman" w:hAnsi="Times New Roman" w:cs="Times New Roman"/>
          <w:sz w:val="28"/>
          <w:szCs w:val="28"/>
          <w:lang w:val="kk-KZ"/>
        </w:rPr>
      </w:pPr>
      <w:r>
        <w:rPr>
          <w:rFonts w:ascii="Times New Roman" w:hAnsi="Times New Roman" w:cs="Times New Roman"/>
          <w:sz w:val="28"/>
          <w:szCs w:val="28"/>
          <w:lang w:val="kk-KZ"/>
        </w:rPr>
        <w:t>Сөз алғандар:</w:t>
      </w:r>
    </w:p>
    <w:p w:rsidR="00AB600F" w:rsidRPr="00CD13B3" w:rsidRDefault="00AB600F" w:rsidP="00CD13B3">
      <w:pPr>
        <w:pStyle w:val="a3"/>
        <w:numPr>
          <w:ilvl w:val="0"/>
          <w:numId w:val="3"/>
        </w:numPr>
        <w:rPr>
          <w:rFonts w:ascii="Times New Roman" w:hAnsi="Times New Roman" w:cs="Times New Roman"/>
          <w:sz w:val="28"/>
          <w:szCs w:val="28"/>
          <w:lang w:val="kk-KZ"/>
        </w:rPr>
      </w:pPr>
      <w:r w:rsidRPr="00CD13B3">
        <w:rPr>
          <w:rFonts w:ascii="Times New Roman" w:hAnsi="Times New Roman" w:cs="Times New Roman"/>
          <w:sz w:val="28"/>
          <w:szCs w:val="28"/>
          <w:lang w:val="kk-KZ"/>
        </w:rPr>
        <w:t>Кенжебаев Д.М. – мектепте атқарылып жатқан жұмыстарға тоқтала отырып,</w:t>
      </w:r>
      <w:r w:rsidR="00C25601" w:rsidRPr="00CD13B3">
        <w:rPr>
          <w:rFonts w:ascii="Times New Roman" w:hAnsi="Times New Roman" w:cs="Times New Roman"/>
          <w:sz w:val="28"/>
          <w:szCs w:val="28"/>
          <w:lang w:val="kk-KZ"/>
        </w:rPr>
        <w:t xml:space="preserve"> </w:t>
      </w:r>
      <w:r w:rsidRPr="00CD13B3">
        <w:rPr>
          <w:rFonts w:ascii="Times New Roman" w:hAnsi="Times New Roman" w:cs="Times New Roman"/>
          <w:sz w:val="28"/>
          <w:szCs w:val="28"/>
          <w:lang w:val="kk-KZ"/>
        </w:rPr>
        <w:t xml:space="preserve"> </w:t>
      </w:r>
      <w:r w:rsidR="00CD13B3" w:rsidRPr="00CD13B3">
        <w:rPr>
          <w:rFonts w:ascii="Times New Roman" w:hAnsi="Times New Roman" w:cs="Times New Roman"/>
          <w:sz w:val="28"/>
          <w:szCs w:val="28"/>
          <w:lang w:val="kk-KZ"/>
        </w:rPr>
        <w:t xml:space="preserve">білім жағынан болсын, тәрбие жағынан болсын  дарынды, талантты оқушыларымыз көп, кейде </w:t>
      </w:r>
      <w:r w:rsidR="00C25601" w:rsidRPr="00CD13B3">
        <w:rPr>
          <w:rFonts w:ascii="Times New Roman" w:hAnsi="Times New Roman" w:cs="Times New Roman"/>
          <w:sz w:val="28"/>
          <w:szCs w:val="28"/>
          <w:lang w:val="kk-KZ"/>
        </w:rPr>
        <w:t>демеушіліктің</w:t>
      </w:r>
      <w:r w:rsidR="00CD13B3" w:rsidRPr="00CD13B3">
        <w:rPr>
          <w:rFonts w:ascii="Times New Roman" w:hAnsi="Times New Roman" w:cs="Times New Roman"/>
          <w:sz w:val="28"/>
          <w:szCs w:val="28"/>
          <w:lang w:val="kk-KZ"/>
        </w:rPr>
        <w:t xml:space="preserve"> болмауынан көптеген сайыстар мен жарыстарға бара алмай қаламыз.</w:t>
      </w:r>
      <w:r w:rsidR="00C25601" w:rsidRPr="00CD13B3">
        <w:rPr>
          <w:rFonts w:ascii="Times New Roman" w:hAnsi="Times New Roman" w:cs="Times New Roman"/>
          <w:sz w:val="28"/>
          <w:szCs w:val="28"/>
          <w:lang w:val="kk-KZ"/>
        </w:rPr>
        <w:t xml:space="preserve"> </w:t>
      </w:r>
      <w:r w:rsidRPr="00CD13B3">
        <w:rPr>
          <w:rFonts w:ascii="Times New Roman" w:hAnsi="Times New Roman" w:cs="Times New Roman"/>
          <w:sz w:val="28"/>
          <w:szCs w:val="28"/>
          <w:lang w:val="kk-KZ"/>
        </w:rPr>
        <w:t xml:space="preserve"> </w:t>
      </w:r>
      <w:r w:rsidR="00CD13B3" w:rsidRPr="00CD13B3">
        <w:rPr>
          <w:rFonts w:ascii="Times New Roman" w:hAnsi="Times New Roman" w:cs="Times New Roman"/>
          <w:sz w:val="28"/>
          <w:szCs w:val="28"/>
          <w:lang w:val="kk-KZ"/>
        </w:rPr>
        <w:t>Осындай кездерде көмек беретіндей кәсіпкерлер болса немесе жанашыр ағаларымыз болса, жақсы болар еді деген ойым ғой.</w:t>
      </w:r>
    </w:p>
    <w:p w:rsidR="00CD13B3" w:rsidRDefault="00CD13B3" w:rsidP="00CD13B3">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Зандыбай Ж. – біздер Бұланды ауданының жастары «Жастар» жылына орай және көпбалалы, тұрмысы  төмен отбасыларына көмек беріп жүрміз. Осы мектептің бірнеше отбасына қолдау білдіріп, көмек көрсеттік. Ондай жанашыр жастар көп. Бұл мәселені де ойластырып көрейік.</w:t>
      </w:r>
    </w:p>
    <w:p w:rsidR="00CD13B3" w:rsidRDefault="00FE5A0E" w:rsidP="00CD13B3">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 Кенжебаев Д.М. – оқушылардың жазғы демалысы бойынша мектеп жанындағы алаң жұмыс жасайды. Онда дайындық сыныбынан бастап 6 сыныпқа дейін</w:t>
      </w:r>
      <w:r w:rsidR="003B2D14">
        <w:rPr>
          <w:rFonts w:ascii="Times New Roman" w:hAnsi="Times New Roman" w:cs="Times New Roman"/>
          <w:sz w:val="28"/>
          <w:szCs w:val="28"/>
          <w:lang w:val="kk-KZ"/>
        </w:rPr>
        <w:t>гі</w:t>
      </w:r>
      <w:r>
        <w:rPr>
          <w:rFonts w:ascii="Times New Roman" w:hAnsi="Times New Roman" w:cs="Times New Roman"/>
          <w:sz w:val="28"/>
          <w:szCs w:val="28"/>
          <w:lang w:val="kk-KZ"/>
        </w:rPr>
        <w:t xml:space="preserve"> оқушылар</w:t>
      </w:r>
      <w:r w:rsidR="003B2D14">
        <w:rPr>
          <w:rFonts w:ascii="Times New Roman" w:hAnsi="Times New Roman" w:cs="Times New Roman"/>
          <w:sz w:val="28"/>
          <w:szCs w:val="28"/>
          <w:lang w:val="kk-KZ"/>
        </w:rPr>
        <w:t xml:space="preserve"> болады. Онда бір жолғы тегін тамақпен қамтылған. Сонымен қатар қала сыртындағы лагерьлерге тұрмысы төмен, көпбалалы, асыраушысынан айырылған отбасынан келген балалар жіберіледі. </w:t>
      </w:r>
    </w:p>
    <w:p w:rsidR="003B2D14" w:rsidRDefault="003B2D14" w:rsidP="003B2D14">
      <w:pPr>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Ұсыныс:</w:t>
      </w:r>
    </w:p>
    <w:p w:rsidR="003B2D14" w:rsidRDefault="003B2D14" w:rsidP="003B2D14">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Оқушылар арасындағы жарыстар мен сайыстарға демеушілік жағынан қолдау болса екен деген ұсыныс айтылды.</w:t>
      </w:r>
    </w:p>
    <w:p w:rsidR="003B2D14" w:rsidRDefault="003B2D14" w:rsidP="003B2D14">
      <w:pPr>
        <w:rPr>
          <w:rFonts w:ascii="Times New Roman" w:hAnsi="Times New Roman" w:cs="Times New Roman"/>
          <w:sz w:val="28"/>
          <w:szCs w:val="28"/>
          <w:lang w:val="kk-KZ"/>
        </w:rPr>
      </w:pPr>
    </w:p>
    <w:p w:rsidR="003B2D14" w:rsidRDefault="003B2D14" w:rsidP="003B2D14">
      <w:pPr>
        <w:rPr>
          <w:rFonts w:ascii="Times New Roman" w:hAnsi="Times New Roman" w:cs="Times New Roman"/>
          <w:sz w:val="28"/>
          <w:szCs w:val="28"/>
          <w:lang w:val="kk-KZ"/>
        </w:rPr>
      </w:pPr>
    </w:p>
    <w:p w:rsidR="003B2D14" w:rsidRDefault="003B2D14" w:rsidP="003B2D14">
      <w:pPr>
        <w:rPr>
          <w:rFonts w:ascii="Times New Roman" w:hAnsi="Times New Roman" w:cs="Times New Roman"/>
          <w:sz w:val="28"/>
          <w:szCs w:val="28"/>
          <w:lang w:val="kk-KZ"/>
        </w:rPr>
      </w:pPr>
      <w:r>
        <w:rPr>
          <w:rFonts w:ascii="Times New Roman" w:hAnsi="Times New Roman" w:cs="Times New Roman"/>
          <w:sz w:val="28"/>
          <w:szCs w:val="28"/>
          <w:lang w:val="kk-KZ"/>
        </w:rPr>
        <w:t>Төраға:</w:t>
      </w:r>
      <w:r>
        <w:rPr>
          <w:rFonts w:ascii="Times New Roman" w:hAnsi="Times New Roman" w:cs="Times New Roman"/>
          <w:sz w:val="28"/>
          <w:szCs w:val="28"/>
          <w:lang w:val="kk-KZ"/>
        </w:rPr>
        <w:tab/>
      </w:r>
      <w:r>
        <w:rPr>
          <w:rFonts w:ascii="Times New Roman" w:hAnsi="Times New Roman" w:cs="Times New Roman"/>
          <w:sz w:val="28"/>
          <w:szCs w:val="28"/>
          <w:lang w:val="kk-KZ"/>
        </w:rPr>
        <w:tab/>
        <w:t>Зандыбай Ж.</w:t>
      </w:r>
    </w:p>
    <w:p w:rsidR="003B2D14" w:rsidRPr="003B2D14" w:rsidRDefault="003B2D14" w:rsidP="003B2D14">
      <w:pPr>
        <w:rPr>
          <w:rFonts w:ascii="Times New Roman" w:hAnsi="Times New Roman" w:cs="Times New Roman"/>
          <w:sz w:val="28"/>
          <w:szCs w:val="28"/>
          <w:lang w:val="kk-KZ"/>
        </w:rPr>
      </w:pPr>
      <w:r>
        <w:rPr>
          <w:rFonts w:ascii="Times New Roman" w:hAnsi="Times New Roman" w:cs="Times New Roman"/>
          <w:sz w:val="28"/>
          <w:szCs w:val="28"/>
          <w:lang w:val="kk-KZ"/>
        </w:rPr>
        <w:t>Хатшы:</w:t>
      </w:r>
      <w:r>
        <w:rPr>
          <w:rFonts w:ascii="Times New Roman" w:hAnsi="Times New Roman" w:cs="Times New Roman"/>
          <w:sz w:val="28"/>
          <w:szCs w:val="28"/>
          <w:lang w:val="kk-KZ"/>
        </w:rPr>
        <w:tab/>
      </w:r>
      <w:r>
        <w:rPr>
          <w:rFonts w:ascii="Times New Roman" w:hAnsi="Times New Roman" w:cs="Times New Roman"/>
          <w:sz w:val="28"/>
          <w:szCs w:val="28"/>
          <w:lang w:val="kk-KZ"/>
        </w:rPr>
        <w:tab/>
        <w:t>Теңсел Б.</w:t>
      </w:r>
    </w:p>
    <w:sectPr w:rsidR="003B2D14" w:rsidRPr="003B2D14" w:rsidSect="003B2D1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12DB"/>
    <w:multiLevelType w:val="hybridMultilevel"/>
    <w:tmpl w:val="527A93DE"/>
    <w:lvl w:ilvl="0" w:tplc="31C80FF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9963B3"/>
    <w:multiLevelType w:val="hybridMultilevel"/>
    <w:tmpl w:val="9C563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F04173"/>
    <w:multiLevelType w:val="hybridMultilevel"/>
    <w:tmpl w:val="4E9E5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DE3E77"/>
    <w:rsid w:val="003B2D14"/>
    <w:rsid w:val="00AB600F"/>
    <w:rsid w:val="00AD6F40"/>
    <w:rsid w:val="00C25601"/>
    <w:rsid w:val="00CD13B3"/>
    <w:rsid w:val="00DE3E77"/>
    <w:rsid w:val="00FE5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2019-04-09T08:04:00Z</dcterms:created>
  <dcterms:modified xsi:type="dcterms:W3CDTF">2019-04-09T10:36:00Z</dcterms:modified>
</cp:coreProperties>
</file>